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A5" w:rsidRDefault="00777AA5">
      <w:pPr>
        <w:pStyle w:val="Textoindependiente"/>
        <w:rPr>
          <w:rFonts w:ascii="Times New Roman"/>
          <w:sz w:val="20"/>
        </w:rPr>
      </w:pPr>
    </w:p>
    <w:p w:rsidR="00777AA5" w:rsidRDefault="00777AA5">
      <w:pPr>
        <w:pStyle w:val="Textoindependiente"/>
        <w:spacing w:before="6" w:after="1"/>
        <w:rPr>
          <w:rFonts w:ascii="Times New Roman"/>
          <w:sz w:val="18"/>
        </w:rPr>
      </w:pPr>
    </w:p>
    <w:p w:rsidR="00777AA5" w:rsidRDefault="00D276CB">
      <w:pPr>
        <w:tabs>
          <w:tab w:val="left" w:pos="6315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bidi="ar-SA"/>
        </w:rPr>
        <w:drawing>
          <wp:inline distT="0" distB="0" distL="0" distR="0">
            <wp:extent cx="1148998" cy="48815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998" cy="4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30057" cy="44519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57" cy="44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AA5" w:rsidRDefault="00777AA5">
      <w:pPr>
        <w:pStyle w:val="Textoindependiente"/>
        <w:rPr>
          <w:rFonts w:ascii="Times New Roman"/>
          <w:sz w:val="8"/>
        </w:rPr>
      </w:pPr>
    </w:p>
    <w:p w:rsidR="00777AA5" w:rsidRDefault="00D276CB">
      <w:pPr>
        <w:pStyle w:val="Ttulo1"/>
        <w:spacing w:before="94"/>
      </w:pPr>
      <w:r>
        <w:t>PROGRAMAS DE FORMACIÓN PARA LA ADQUISICIÓN Y MEJORA DE COMPETENCIAS PROFESIONALES RELACIONADAS CON LOS CAMBIOS TECNOLÓGICOS Y LA TRANSFORMACIÓN DIGITAL</w:t>
      </w:r>
    </w:p>
    <w:p w:rsidR="00777AA5" w:rsidRDefault="00777AA5">
      <w:pPr>
        <w:pStyle w:val="Textoindependiente"/>
        <w:spacing w:before="3"/>
        <w:rPr>
          <w:b/>
          <w:sz w:val="17"/>
        </w:rPr>
      </w:pPr>
    </w:p>
    <w:p w:rsidR="00777AA5" w:rsidRDefault="00D276CB">
      <w:pPr>
        <w:ind w:left="2865" w:right="3383"/>
        <w:jc w:val="center"/>
        <w:rPr>
          <w:sz w:val="17"/>
        </w:rPr>
      </w:pPr>
      <w:r>
        <w:rPr>
          <w:sz w:val="17"/>
        </w:rPr>
        <w:t>ANEXO I</w:t>
      </w:r>
    </w:p>
    <w:p w:rsidR="00777AA5" w:rsidRDefault="00777AA5">
      <w:pPr>
        <w:pStyle w:val="Textoindependiente"/>
        <w:spacing w:before="10"/>
        <w:rPr>
          <w:sz w:val="16"/>
        </w:rPr>
      </w:pPr>
    </w:p>
    <w:p w:rsidR="00777AA5" w:rsidRDefault="00D276CB">
      <w:pPr>
        <w:pStyle w:val="Ttulo1"/>
        <w:ind w:left="3048" w:right="3383" w:firstLine="0"/>
        <w:jc w:val="center"/>
      </w:pPr>
      <w:r>
        <w:t>Solicitud de Participación</w:t>
      </w:r>
    </w:p>
    <w:p w:rsidR="00777AA5" w:rsidRDefault="00777AA5">
      <w:pPr>
        <w:pStyle w:val="Textoindependiente"/>
        <w:spacing w:before="5"/>
        <w:rPr>
          <w:b/>
          <w:sz w:val="20"/>
        </w:rPr>
      </w:pPr>
    </w:p>
    <w:p w:rsidR="00777AA5" w:rsidRDefault="00D276CB" w:rsidP="00943281">
      <w:pPr>
        <w:tabs>
          <w:tab w:val="left" w:pos="3005"/>
          <w:tab w:val="left" w:pos="8680"/>
        </w:tabs>
        <w:spacing w:line="249" w:lineRule="auto"/>
        <w:ind w:left="158" w:right="327" w:firstLine="16"/>
        <w:jc w:val="both"/>
        <w:rPr>
          <w:sz w:val="8"/>
        </w:rPr>
      </w:pPr>
      <w:r>
        <w:rPr>
          <w:w w:val="105"/>
          <w:sz w:val="13"/>
        </w:rPr>
        <w:t>Nº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Expediente</w:t>
      </w:r>
      <w:r>
        <w:rPr>
          <w:w w:val="105"/>
          <w:sz w:val="13"/>
          <w:u w:val="single"/>
        </w:rPr>
        <w:t xml:space="preserve"> </w:t>
      </w:r>
      <w:r w:rsidR="00283AFF">
        <w:rPr>
          <w:w w:val="105"/>
          <w:sz w:val="13"/>
          <w:u w:val="single"/>
        </w:rPr>
        <w:t>F18</w:t>
      </w:r>
      <w:r w:rsidR="00027A96">
        <w:rPr>
          <w:w w:val="105"/>
          <w:sz w:val="13"/>
          <w:u w:val="single"/>
        </w:rPr>
        <w:t>1673</w:t>
      </w:r>
      <w:r w:rsidR="00283AFF">
        <w:rPr>
          <w:w w:val="105"/>
          <w:sz w:val="13"/>
          <w:u w:val="single"/>
        </w:rPr>
        <w:t xml:space="preserve">AA  </w:t>
      </w:r>
      <w:r>
        <w:rPr>
          <w:w w:val="105"/>
          <w:sz w:val="13"/>
        </w:rPr>
        <w:t>Sector al que se dirige el programa</w:t>
      </w:r>
      <w:r>
        <w:rPr>
          <w:spacing w:val="-18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formación:</w:t>
      </w:r>
      <w:r>
        <w:rPr>
          <w:w w:val="105"/>
          <w:sz w:val="13"/>
          <w:u w:val="single"/>
        </w:rPr>
        <w:t xml:space="preserve"> </w:t>
      </w:r>
      <w:r w:rsidR="00E949BB">
        <w:rPr>
          <w:w w:val="105"/>
          <w:sz w:val="13"/>
          <w:u w:val="single"/>
        </w:rPr>
        <w:t>Sector agrario, forestal y pecuario</w:t>
      </w:r>
      <w:r>
        <w:rPr>
          <w:sz w:val="13"/>
          <w:u w:val="single"/>
        </w:rPr>
        <w:tab/>
      </w:r>
      <w:r>
        <w:rPr>
          <w:w w:val="44"/>
          <w:sz w:val="13"/>
          <w:u w:val="single"/>
        </w:rPr>
        <w:t xml:space="preserve"> </w:t>
      </w:r>
      <w:r>
        <w:rPr>
          <w:sz w:val="13"/>
        </w:rPr>
        <w:t xml:space="preserve"> </w:t>
      </w:r>
      <w:r>
        <w:rPr>
          <w:w w:val="105"/>
          <w:sz w:val="13"/>
        </w:rPr>
        <w:t>Entidad solicitante del plan</w:t>
      </w:r>
      <w:r>
        <w:rPr>
          <w:spacing w:val="-20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formación:</w:t>
      </w:r>
      <w:r>
        <w:rPr>
          <w:spacing w:val="9"/>
          <w:sz w:val="13"/>
        </w:rPr>
        <w:t xml:space="preserve"> </w:t>
      </w:r>
      <w:r>
        <w:rPr>
          <w:w w:val="105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 w:rsidR="00283AFF">
        <w:rPr>
          <w:sz w:val="13"/>
          <w:u w:val="single"/>
        </w:rPr>
        <w:t>Asociación Agraria de Jóvenes Agricultores (ASAJA)</w:t>
      </w:r>
      <w:r>
        <w:rPr>
          <w:sz w:val="13"/>
          <w:u w:val="single"/>
        </w:rPr>
        <w:tab/>
      </w:r>
      <w:r>
        <w:rPr>
          <w:sz w:val="13"/>
        </w:rPr>
        <w:t xml:space="preserve"> </w:t>
      </w:r>
      <w:r>
        <w:rPr>
          <w:w w:val="105"/>
          <w:sz w:val="13"/>
        </w:rPr>
        <w:t>Acción Formativa (denominación y</w:t>
      </w:r>
      <w:r>
        <w:rPr>
          <w:spacing w:val="-23"/>
          <w:w w:val="105"/>
          <w:sz w:val="13"/>
        </w:rPr>
        <w:t xml:space="preserve"> </w:t>
      </w:r>
      <w:r>
        <w:rPr>
          <w:w w:val="105"/>
          <w:sz w:val="13"/>
        </w:rPr>
        <w:t>número):</w:t>
      </w:r>
      <w:r w:rsidR="00943281">
        <w:rPr>
          <w:sz w:val="13"/>
        </w:rPr>
        <w:t xml:space="preserve"> </w:t>
      </w:r>
      <w:r w:rsidR="00FB4337">
        <w:rPr>
          <w:rFonts w:ascii="Verdana" w:eastAsiaTheme="minorHAnsi" w:hAnsi="Verdana" w:cs="Verdana"/>
          <w:sz w:val="11"/>
          <w:szCs w:val="11"/>
          <w:lang w:eastAsia="en-US" w:bidi="ar-SA"/>
        </w:rPr>
        <w:t>AGAU016PO - TÉCNICAS DE PODA</w:t>
      </w:r>
      <w:r w:rsidR="00943281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</w:t>
      </w:r>
      <w:r w:rsidR="000F0C92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(</w:t>
      </w:r>
      <w:proofErr w:type="spellStart"/>
      <w:r w:rsidR="00943281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acc</w:t>
      </w:r>
      <w:proofErr w:type="spellEnd"/>
      <w:r w:rsidR="00943281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. </w:t>
      </w:r>
      <w:r w:rsidR="00FB4337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2</w:t>
      </w:r>
      <w:bookmarkStart w:id="0" w:name="_GoBack"/>
      <w:bookmarkEnd w:id="0"/>
      <w:r w:rsidR="000F0C92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; grupo 1)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318"/>
      </w:tblGrid>
      <w:tr w:rsidR="00777AA5">
        <w:trPr>
          <w:trHeight w:val="1053"/>
        </w:trPr>
        <w:tc>
          <w:tcPr>
            <w:tcW w:w="8809" w:type="dxa"/>
            <w:gridSpan w:val="2"/>
          </w:tcPr>
          <w:p w:rsidR="00777AA5" w:rsidRDefault="00D276CB">
            <w:pPr>
              <w:pStyle w:val="TableParagraph"/>
              <w:spacing w:before="45" w:line="240" w:lineRule="auto"/>
              <w:ind w:left="178" w:firstLine="0"/>
              <w:jc w:val="both"/>
              <w:rPr>
                <w:sz w:val="12"/>
              </w:rPr>
            </w:pPr>
            <w:r>
              <w:rPr>
                <w:sz w:val="12"/>
              </w:rPr>
              <w:t>DATOS DEL PARTICIPANTE:</w:t>
            </w:r>
          </w:p>
          <w:p w:rsidR="00777AA5" w:rsidRDefault="00777AA5">
            <w:pPr>
              <w:pStyle w:val="TableParagraph"/>
              <w:spacing w:before="9" w:line="240" w:lineRule="auto"/>
              <w:ind w:left="0" w:firstLine="0"/>
              <w:rPr>
                <w:sz w:val="11"/>
              </w:rPr>
            </w:pPr>
          </w:p>
          <w:p w:rsidR="00777AA5" w:rsidRDefault="00D276CB">
            <w:pPr>
              <w:pStyle w:val="TableParagraph"/>
              <w:tabs>
                <w:tab w:val="left" w:pos="2047"/>
                <w:tab w:val="left" w:pos="2830"/>
                <w:tab w:val="left" w:pos="3940"/>
                <w:tab w:val="left" w:pos="4592"/>
                <w:tab w:val="left" w:pos="5768"/>
                <w:tab w:val="left" w:pos="5812"/>
                <w:tab w:val="left" w:pos="6878"/>
                <w:tab w:val="left" w:pos="8380"/>
              </w:tabs>
              <w:spacing w:line="240" w:lineRule="auto"/>
              <w:ind w:left="178" w:right="416" w:firstLine="0"/>
              <w:jc w:val="both"/>
              <w:rPr>
                <w:sz w:val="12"/>
              </w:rPr>
            </w:pPr>
            <w:r>
              <w:rPr>
                <w:sz w:val="12"/>
              </w:rPr>
              <w:t>1</w:t>
            </w:r>
            <w:proofErr w:type="spellStart"/>
            <w:r>
              <w:rPr>
                <w:position w:val="4"/>
                <w:sz w:val="7"/>
              </w:rPr>
              <w:t>er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Apellido: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2º.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Apellido: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Nombre: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 Dirección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Localidad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CP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 Tfno.: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Email: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NIF: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 Nº. de afiliación a la Seguridad Social:</w:t>
            </w:r>
            <w:r>
              <w:rPr>
                <w:sz w:val="12"/>
                <w:u w:val="single"/>
              </w:rPr>
              <w:t xml:space="preserve">        </w:t>
            </w:r>
            <w:r>
              <w:rPr>
                <w:sz w:val="12"/>
              </w:rPr>
              <w:t>/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tabs>
                <w:tab w:val="left" w:pos="1970"/>
                <w:tab w:val="left" w:pos="2498"/>
                <w:tab w:val="left" w:pos="3450"/>
                <w:tab w:val="left" w:pos="4271"/>
              </w:tabs>
              <w:spacing w:line="133" w:lineRule="exact"/>
              <w:ind w:left="178" w:firstLine="0"/>
              <w:jc w:val="both"/>
              <w:rPr>
                <w:sz w:val="12"/>
              </w:rPr>
            </w:pPr>
            <w:r>
              <w:rPr>
                <w:sz w:val="12"/>
              </w:rPr>
              <w:t>Fecha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nacimiento: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ab/>
              <w:t>Género: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ab/>
              <w:t xml:space="preserve">Discapacidad: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 xml:space="preserve">SI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</w:p>
        </w:tc>
      </w:tr>
      <w:tr w:rsidR="00777AA5">
        <w:trPr>
          <w:trHeight w:val="2089"/>
        </w:trPr>
        <w:tc>
          <w:tcPr>
            <w:tcW w:w="5491" w:type="dxa"/>
          </w:tcPr>
          <w:p w:rsidR="00777AA5" w:rsidRDefault="00D276CB">
            <w:pPr>
              <w:pStyle w:val="TableParagraph"/>
              <w:spacing w:before="45" w:line="240" w:lineRule="auto"/>
              <w:ind w:left="131" w:firstLine="0"/>
              <w:rPr>
                <w:sz w:val="12"/>
              </w:rPr>
            </w:pPr>
            <w:r>
              <w:rPr>
                <w:sz w:val="12"/>
              </w:rPr>
              <w:t>ESTUDIOS (Indicar nivel máximo alcanzado)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95"/>
              <w:ind w:left="270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Sin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titulación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Educación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Primaria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40" w:lineRule="auto"/>
              <w:ind w:right="297" w:firstLine="0"/>
              <w:rPr>
                <w:sz w:val="12"/>
              </w:rPr>
            </w:pPr>
            <w:r>
              <w:rPr>
                <w:b/>
                <w:sz w:val="12"/>
              </w:rPr>
              <w:t>Primera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etapa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Educación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Secundaria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(título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primer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segundo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ciclo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EGB, Graduado Escolar, Certificados de profesionalidad nivel 1 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135" w:lineRule="exact"/>
              <w:ind w:left="270" w:hanging="140"/>
              <w:rPr>
                <w:sz w:val="12"/>
              </w:rPr>
            </w:pPr>
            <w:r>
              <w:rPr>
                <w:b/>
                <w:sz w:val="12"/>
              </w:rPr>
              <w:t>Segunda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etapa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Educación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Secundaria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(Bachillerato,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medio,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BUP,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FPI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FPII)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sz w:val="12"/>
              </w:rPr>
            </w:pPr>
            <w:r>
              <w:rPr>
                <w:b/>
                <w:sz w:val="12"/>
              </w:rPr>
              <w:t xml:space="preserve">Educación postsecundaria no superior </w:t>
            </w:r>
            <w:r>
              <w:rPr>
                <w:sz w:val="12"/>
              </w:rPr>
              <w:t>(Certificados de Profesionalidad de nivel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>3)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Técnico Superior /FP grado superior y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equivalentes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sz w:val="12"/>
              </w:rPr>
            </w:pPr>
            <w:r>
              <w:rPr>
                <w:b/>
                <w:sz w:val="12"/>
              </w:rPr>
              <w:t>Estudios universitarios 1er ciclo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(Diplomatura-Grados)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sz w:val="12"/>
              </w:rPr>
            </w:pPr>
            <w:r>
              <w:rPr>
                <w:b/>
                <w:sz w:val="12"/>
              </w:rPr>
              <w:t>Estudios universitarios 2º ciclo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(Licenciatura-Máster)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sz w:val="12"/>
              </w:rPr>
            </w:pPr>
            <w:r>
              <w:rPr>
                <w:b/>
                <w:sz w:val="12"/>
              </w:rPr>
              <w:t xml:space="preserve">Estudios universitarios 3er ciclo </w:t>
            </w:r>
            <w:r>
              <w:rPr>
                <w:sz w:val="12"/>
              </w:rPr>
              <w:t>(Doctorado)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  <w:tab w:val="left" w:pos="2824"/>
              </w:tabs>
              <w:ind w:left="270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Otras</w:t>
            </w:r>
            <w:r>
              <w:rPr>
                <w:b/>
                <w:spacing w:val="-15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titulaciones 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98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Carnet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  <w:tc>
          <w:tcPr>
            <w:tcW w:w="3318" w:type="dxa"/>
          </w:tcPr>
          <w:p w:rsidR="00777AA5" w:rsidRDefault="00D276CB">
            <w:pPr>
              <w:pStyle w:val="TableParagraph"/>
              <w:spacing w:before="45" w:line="240" w:lineRule="auto"/>
              <w:ind w:left="121" w:firstLine="0"/>
              <w:rPr>
                <w:sz w:val="12"/>
              </w:rPr>
            </w:pPr>
            <w:r>
              <w:rPr>
                <w:sz w:val="12"/>
              </w:rPr>
              <w:t>GRUPO DE COTIZACIÓN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97"/>
              <w:rPr>
                <w:sz w:val="12"/>
              </w:rPr>
            </w:pPr>
            <w:r>
              <w:rPr>
                <w:sz w:val="12"/>
              </w:rPr>
              <w:t>01 – Ingenieros 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Licenciados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Ingenieros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técnicos,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Ayudantes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titulados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03 – Jefes administrativos y 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taller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04 – Ayudantes no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titulados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05 – Oficiales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06 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Subalternos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07 – Auxiliares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08 – Oficiales de primera y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segunda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1"/>
              <w:rPr>
                <w:sz w:val="12"/>
              </w:rPr>
            </w:pPr>
            <w:r>
              <w:rPr>
                <w:sz w:val="12"/>
              </w:rPr>
              <w:t>09 – Oficiales de tercera y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especialistas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Trabajadores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cualificados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11 – Trabajadores menores de dieciocho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</w:tr>
      <w:tr w:rsidR="00777AA5">
        <w:trPr>
          <w:trHeight w:val="234"/>
        </w:trPr>
        <w:tc>
          <w:tcPr>
            <w:tcW w:w="5491" w:type="dxa"/>
            <w:tcBorders>
              <w:bottom w:val="nil"/>
            </w:tcBorders>
          </w:tcPr>
          <w:p w:rsidR="00777AA5" w:rsidRDefault="00D276CB">
            <w:pPr>
              <w:pStyle w:val="TableParagraph"/>
              <w:spacing w:before="45" w:line="240" w:lineRule="auto"/>
              <w:ind w:left="180" w:firstLine="0"/>
              <w:rPr>
                <w:sz w:val="12"/>
              </w:rPr>
            </w:pPr>
            <w:r>
              <w:rPr>
                <w:sz w:val="12"/>
              </w:rPr>
              <w:t>CATEGORÍA PROFESIONAL</w:t>
            </w:r>
          </w:p>
        </w:tc>
        <w:tc>
          <w:tcPr>
            <w:tcW w:w="3318" w:type="dxa"/>
            <w:tcBorders>
              <w:bottom w:val="nil"/>
            </w:tcBorders>
          </w:tcPr>
          <w:p w:rsidR="00777AA5" w:rsidRDefault="00D276CB">
            <w:pPr>
              <w:pStyle w:val="TableParagraph"/>
              <w:spacing w:before="45" w:line="240" w:lineRule="auto"/>
              <w:ind w:left="180" w:firstLine="0"/>
              <w:rPr>
                <w:sz w:val="12"/>
              </w:rPr>
            </w:pPr>
            <w:r>
              <w:rPr>
                <w:sz w:val="12"/>
              </w:rPr>
              <w:t>ÁREA FUNCIONAL (solo ocupados)</w:t>
            </w:r>
          </w:p>
        </w:tc>
      </w:tr>
      <w:tr w:rsidR="00777AA5">
        <w:trPr>
          <w:trHeight w:val="780"/>
        </w:trPr>
        <w:tc>
          <w:tcPr>
            <w:tcW w:w="5491" w:type="dxa"/>
            <w:tcBorders>
              <w:top w:val="nil"/>
              <w:bottom w:val="nil"/>
            </w:tcBorders>
          </w:tcPr>
          <w:p w:rsidR="00777AA5" w:rsidRDefault="00D276CB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45"/>
              <w:ind w:hanging="140"/>
              <w:rPr>
                <w:sz w:val="12"/>
              </w:rPr>
            </w:pPr>
            <w:r>
              <w:rPr>
                <w:sz w:val="12"/>
              </w:rPr>
              <w:t>Directivo</w:t>
            </w:r>
          </w:p>
          <w:p w:rsidR="00777AA5" w:rsidRDefault="00D276CB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left="321" w:hanging="142"/>
              <w:rPr>
                <w:sz w:val="12"/>
              </w:rPr>
            </w:pPr>
            <w:r>
              <w:rPr>
                <w:sz w:val="12"/>
              </w:rPr>
              <w:t>Mando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Intermedio</w:t>
            </w:r>
          </w:p>
          <w:p w:rsidR="00777AA5" w:rsidRDefault="00D276CB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Técnico</w:t>
            </w:r>
          </w:p>
          <w:p w:rsidR="00777AA5" w:rsidRDefault="00D276CB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cualificado</w:t>
            </w:r>
          </w:p>
          <w:p w:rsidR="00777AA5" w:rsidRDefault="00D276CB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Trabajador de baja cualificación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(*)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777AA5" w:rsidRDefault="00D276C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45"/>
              <w:ind w:hanging="140"/>
              <w:rPr>
                <w:sz w:val="12"/>
              </w:rPr>
            </w:pPr>
            <w:r>
              <w:rPr>
                <w:sz w:val="12"/>
              </w:rPr>
              <w:t>Dirección</w:t>
            </w:r>
          </w:p>
          <w:p w:rsidR="00777AA5" w:rsidRDefault="00D276C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Administración</w:t>
            </w:r>
          </w:p>
          <w:p w:rsidR="00777AA5" w:rsidRDefault="00D276C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Comercial</w:t>
            </w:r>
          </w:p>
          <w:p w:rsidR="00777AA5" w:rsidRDefault="00D276CB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 w:hanging="142"/>
              <w:rPr>
                <w:sz w:val="12"/>
              </w:rPr>
            </w:pPr>
            <w:r>
              <w:rPr>
                <w:sz w:val="12"/>
              </w:rPr>
              <w:t>Mantenimiento</w:t>
            </w:r>
          </w:p>
          <w:p w:rsidR="00777AA5" w:rsidRDefault="00D276C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Producción</w:t>
            </w:r>
          </w:p>
        </w:tc>
      </w:tr>
      <w:tr w:rsidR="00777AA5">
        <w:trPr>
          <w:trHeight w:val="545"/>
        </w:trPr>
        <w:tc>
          <w:tcPr>
            <w:tcW w:w="5491" w:type="dxa"/>
            <w:tcBorders>
              <w:top w:val="nil"/>
            </w:tcBorders>
          </w:tcPr>
          <w:p w:rsidR="00777AA5" w:rsidRDefault="00D276CB">
            <w:pPr>
              <w:pStyle w:val="TableParagraph"/>
              <w:spacing w:before="49" w:line="244" w:lineRule="auto"/>
              <w:ind w:left="58" w:right="55" w:firstLine="0"/>
              <w:jc w:val="both"/>
              <w:rPr>
                <w:sz w:val="10"/>
              </w:rPr>
            </w:pPr>
            <w:r>
              <w:rPr>
                <w:sz w:val="10"/>
              </w:rPr>
              <w:t>(*) Grupos de cotización 06, 07, 09 o 10 de la última ocupación. En el caso de tratarse  personas desempleadas  aquellas que no estén en posesión de un carnet profesional, certificado de profesionalidad de nivel 2 o 3, título de formación profesional o de una titulación universitaria.</w:t>
            </w:r>
          </w:p>
        </w:tc>
        <w:tc>
          <w:tcPr>
            <w:tcW w:w="3318" w:type="dxa"/>
            <w:tcBorders>
              <w:top w:val="nil"/>
            </w:tcBorders>
          </w:tcPr>
          <w:p w:rsidR="00777AA5" w:rsidRDefault="00777AA5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2"/>
              </w:rPr>
            </w:pPr>
          </w:p>
        </w:tc>
      </w:tr>
      <w:tr w:rsidR="00777AA5">
        <w:trPr>
          <w:trHeight w:val="2032"/>
        </w:trPr>
        <w:tc>
          <w:tcPr>
            <w:tcW w:w="8809" w:type="dxa"/>
            <w:gridSpan w:val="2"/>
          </w:tcPr>
          <w:p w:rsidR="00777AA5" w:rsidRDefault="00D276CB">
            <w:pPr>
              <w:pStyle w:val="TableParagraph"/>
              <w:tabs>
                <w:tab w:val="left" w:pos="5442"/>
              </w:tabs>
              <w:spacing w:before="45" w:line="240" w:lineRule="auto"/>
              <w:ind w:left="178" w:firstLine="0"/>
              <w:rPr>
                <w:sz w:val="12"/>
              </w:rPr>
            </w:pPr>
            <w:r>
              <w:rPr>
                <w:sz w:val="12"/>
              </w:rPr>
              <w:t>OCUPACIÓN (CNO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 xml:space="preserve">11):  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97"/>
              <w:ind w:hanging="140"/>
              <w:rPr>
                <w:sz w:val="12"/>
              </w:rPr>
            </w:pPr>
            <w:r>
              <w:rPr>
                <w:sz w:val="12"/>
              </w:rPr>
              <w:t>Directores 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gerentes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Técnicos y profesionales científicos 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intelectuales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Técnicos; profesionales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apoyo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  <w:ind w:hanging="140"/>
              <w:rPr>
                <w:sz w:val="12"/>
              </w:rPr>
            </w:pPr>
            <w:r>
              <w:rPr>
                <w:sz w:val="12"/>
              </w:rPr>
              <w:t>Empleados contables, administrativos y otros empleados 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oficina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Trabajador de restauración, personales, protección 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vendedores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Trabajador cualificado agrícola, ganadero, forestal 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pesquero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Artesanos y trabajadores cualificados de las industrias manufactureras y 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construcción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Operadores e instalaciones y maquinaria, 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montadores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Ocupaciones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elementales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Ocupaciones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militares</w:t>
            </w:r>
          </w:p>
          <w:p w:rsidR="00777AA5" w:rsidRDefault="00D276CB">
            <w:pPr>
              <w:pStyle w:val="TableParagraph"/>
              <w:spacing w:before="94" w:line="240" w:lineRule="auto"/>
              <w:ind w:left="13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En el caso de desempleado indicar la última ocupación</w:t>
            </w:r>
          </w:p>
        </w:tc>
      </w:tr>
      <w:tr w:rsidR="00777AA5">
        <w:trPr>
          <w:trHeight w:val="877"/>
        </w:trPr>
        <w:tc>
          <w:tcPr>
            <w:tcW w:w="8809" w:type="dxa"/>
            <w:gridSpan w:val="2"/>
          </w:tcPr>
          <w:p w:rsidR="00777AA5" w:rsidRDefault="00D276CB">
            <w:pPr>
              <w:pStyle w:val="TableParagraph"/>
              <w:spacing w:before="45" w:line="240" w:lineRule="auto"/>
              <w:ind w:left="180" w:firstLine="0"/>
              <w:rPr>
                <w:sz w:val="12"/>
              </w:rPr>
            </w:pPr>
            <w:r>
              <w:rPr>
                <w:sz w:val="12"/>
              </w:rPr>
              <w:t>PARTICIPANTE:</w:t>
            </w:r>
          </w:p>
          <w:p w:rsidR="00777AA5" w:rsidRDefault="00D276C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  <w:tab w:val="left" w:pos="3547"/>
              </w:tabs>
              <w:spacing w:before="97"/>
              <w:ind w:hanging="140"/>
              <w:rPr>
                <w:sz w:val="12"/>
              </w:rPr>
            </w:pPr>
            <w:r>
              <w:rPr>
                <w:sz w:val="12"/>
              </w:rPr>
              <w:t>Ocupado. Consignar Código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 xml:space="preserve">(1):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 xml:space="preserve">Desempleado (DSP)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Desempleado de larga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duración(**)(DSPLD)</w:t>
            </w:r>
          </w:p>
          <w:p w:rsidR="00777AA5" w:rsidRDefault="00D276C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Cuidador no profesional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(CPN)</w:t>
            </w:r>
          </w:p>
          <w:p w:rsidR="00777AA5" w:rsidRDefault="00D276CB">
            <w:pPr>
              <w:pStyle w:val="TableParagraph"/>
              <w:ind w:left="180" w:firstLine="0"/>
              <w:rPr>
                <w:sz w:val="12"/>
              </w:rPr>
            </w:pPr>
            <w:r>
              <w:rPr>
                <w:sz w:val="12"/>
              </w:rPr>
              <w:t>(**) Personas inscritas como demandantes en la oficina de empleo al menos 12 meses en los 18 meses anteriores a la selección.</w:t>
            </w:r>
          </w:p>
        </w:tc>
      </w:tr>
      <w:tr w:rsidR="00777AA5">
        <w:trPr>
          <w:trHeight w:val="1111"/>
        </w:trPr>
        <w:tc>
          <w:tcPr>
            <w:tcW w:w="8809" w:type="dxa"/>
            <w:gridSpan w:val="2"/>
          </w:tcPr>
          <w:p w:rsidR="00777AA5" w:rsidRDefault="00D276CB">
            <w:pPr>
              <w:pStyle w:val="TableParagraph"/>
              <w:tabs>
                <w:tab w:val="left" w:pos="7009"/>
              </w:tabs>
              <w:spacing w:before="45" w:line="240" w:lineRule="auto"/>
              <w:ind w:left="178" w:firstLine="0"/>
              <w:rPr>
                <w:sz w:val="12"/>
              </w:rPr>
            </w:pPr>
            <w:r>
              <w:rPr>
                <w:sz w:val="12"/>
              </w:rPr>
              <w:t>ENTIDAD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TRABAJA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 xml:space="preserve">ACTUALMENTE: 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spacing w:before="97"/>
              <w:ind w:left="178" w:firstLine="0"/>
              <w:rPr>
                <w:sz w:val="12"/>
              </w:rPr>
            </w:pPr>
            <w:r>
              <w:rPr>
                <w:sz w:val="12"/>
              </w:rPr>
              <w:t xml:space="preserve">TAMAÑO DE EMPRESA: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 xml:space="preserve">Inferior a 10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 xml:space="preserve">De 10 a 49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 xml:space="preserve">De 50 a 99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 xml:space="preserve">De 100 a 249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250 y más</w:t>
            </w:r>
          </w:p>
          <w:p w:rsidR="00777AA5" w:rsidRDefault="00D276CB">
            <w:pPr>
              <w:pStyle w:val="TableParagraph"/>
              <w:tabs>
                <w:tab w:val="left" w:pos="7009"/>
              </w:tabs>
              <w:ind w:left="178" w:firstLine="0"/>
              <w:rPr>
                <w:sz w:val="12"/>
              </w:rPr>
            </w:pPr>
            <w:r>
              <w:rPr>
                <w:sz w:val="12"/>
              </w:rPr>
              <w:t>SECTOR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CONVENIO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 xml:space="preserve">APLICACIÓN 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tabs>
                <w:tab w:val="left" w:pos="8315"/>
              </w:tabs>
              <w:spacing w:before="97"/>
              <w:ind w:left="178" w:firstLine="0"/>
              <w:rPr>
                <w:sz w:val="12"/>
              </w:rPr>
            </w:pPr>
            <w:r>
              <w:rPr>
                <w:sz w:val="12"/>
              </w:rPr>
              <w:t>Razón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 xml:space="preserve">Social: 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tabs>
                <w:tab w:val="left" w:pos="1057"/>
                <w:tab w:val="left" w:pos="2798"/>
                <w:tab w:val="left" w:pos="4022"/>
                <w:tab w:val="left" w:pos="5442"/>
              </w:tabs>
              <w:spacing w:line="240" w:lineRule="auto"/>
              <w:ind w:left="178" w:right="3354" w:firstLine="0"/>
              <w:rPr>
                <w:sz w:val="12"/>
              </w:rPr>
            </w:pPr>
            <w:r>
              <w:rPr>
                <w:sz w:val="12"/>
              </w:rPr>
              <w:t>C.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F.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Domicilio del Centro</w:t>
            </w:r>
            <w:r>
              <w:rPr>
                <w:spacing w:val="-2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Trabajo: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 Localidad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C.P.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</w:tr>
    </w:tbl>
    <w:p w:rsidR="00777AA5" w:rsidRDefault="00D276CB">
      <w:pPr>
        <w:pStyle w:val="Textoindependiente"/>
        <w:spacing w:before="74"/>
        <w:ind w:left="481" w:right="172" w:hanging="306"/>
        <w:jc w:val="both"/>
      </w:pPr>
      <w:r>
        <w:t xml:space="preserve">(1) Relación de Códigos: </w:t>
      </w:r>
      <w:r>
        <w:rPr>
          <w:b/>
        </w:rPr>
        <w:t xml:space="preserve">RG </w:t>
      </w:r>
      <w:r>
        <w:t xml:space="preserve">Régimen general, </w:t>
      </w:r>
      <w:r>
        <w:rPr>
          <w:b/>
        </w:rPr>
        <w:t xml:space="preserve">FD </w:t>
      </w:r>
      <w:r>
        <w:t xml:space="preserve">Fijos discontinuos en periodos de no ocupación </w:t>
      </w:r>
      <w:r>
        <w:rPr>
          <w:b/>
        </w:rPr>
        <w:t xml:space="preserve">RE </w:t>
      </w:r>
      <w:r>
        <w:t xml:space="preserve">Regulación de empleo en períodos de no ocupación, </w:t>
      </w:r>
      <w:r>
        <w:rPr>
          <w:b/>
        </w:rPr>
        <w:t xml:space="preserve">AGP </w:t>
      </w:r>
      <w:r>
        <w:t xml:space="preserve">Régimen especial agrario por cuenta propia, </w:t>
      </w:r>
      <w:r>
        <w:rPr>
          <w:b/>
        </w:rPr>
        <w:t xml:space="preserve">AGA </w:t>
      </w:r>
      <w:r>
        <w:t xml:space="preserve">Régimen especial agrario por cuenta ajena, </w:t>
      </w:r>
      <w:r>
        <w:rPr>
          <w:b/>
        </w:rPr>
        <w:t xml:space="preserve">AU </w:t>
      </w:r>
      <w:r>
        <w:t xml:space="preserve">Régimen especial autónomos, </w:t>
      </w:r>
      <w:r>
        <w:rPr>
          <w:b/>
        </w:rPr>
        <w:t xml:space="preserve">AP </w:t>
      </w:r>
      <w:r>
        <w:t xml:space="preserve">Administración Pública, </w:t>
      </w:r>
      <w:r>
        <w:rPr>
          <w:b/>
        </w:rPr>
        <w:t xml:space="preserve">EH </w:t>
      </w:r>
      <w:r>
        <w:t xml:space="preserve">Empleado hogar, </w:t>
      </w:r>
      <w:r>
        <w:rPr>
          <w:b/>
        </w:rPr>
        <w:t xml:space="preserve">DF </w:t>
      </w:r>
      <w:r>
        <w:t xml:space="preserve">Trabajadores que accedan al desempleo durante el periodo formativo, </w:t>
      </w:r>
      <w:r>
        <w:rPr>
          <w:b/>
        </w:rPr>
        <w:t xml:space="preserve">RLE </w:t>
      </w:r>
      <w:r>
        <w:t>trabajadores con relaciones laborales de carácter especial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recogen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Estatuto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Trabajadores,</w:t>
      </w:r>
      <w:r>
        <w:rPr>
          <w:spacing w:val="-1"/>
        </w:rPr>
        <w:t xml:space="preserve"> </w:t>
      </w:r>
      <w:r>
        <w:rPr>
          <w:b/>
        </w:rPr>
        <w:t>CESS</w:t>
      </w:r>
      <w:r>
        <w:rPr>
          <w:b/>
          <w:spacing w:val="-2"/>
        </w:rPr>
        <w:t xml:space="preserve"> </w:t>
      </w:r>
      <w:r>
        <w:t>Trabajadores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con la</w:t>
      </w:r>
      <w:r>
        <w:rPr>
          <w:spacing w:val="-5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rPr>
          <w:b/>
        </w:rPr>
        <w:t>FDI</w:t>
      </w:r>
      <w:r>
        <w:rPr>
          <w:b/>
          <w:spacing w:val="-3"/>
        </w:rPr>
        <w:t xml:space="preserve"> </w:t>
      </w:r>
      <w:r>
        <w:t>Trabajadores</w:t>
      </w:r>
      <w:r>
        <w:rPr>
          <w:spacing w:val="-2"/>
        </w:rPr>
        <w:t xml:space="preserve"> </w:t>
      </w:r>
      <w:r>
        <w:t xml:space="preserve">a tiempo parcial de carácter indefinido(con trabajos discontinuos) en sus periodos de no ocupación, </w:t>
      </w:r>
      <w:r>
        <w:rPr>
          <w:b/>
        </w:rPr>
        <w:t xml:space="preserve">TM </w:t>
      </w:r>
      <w:r>
        <w:t xml:space="preserve">Régimen especial del mar, </w:t>
      </w:r>
      <w:r>
        <w:rPr>
          <w:b/>
        </w:rPr>
        <w:t xml:space="preserve">CP </w:t>
      </w:r>
      <w:r>
        <w:t xml:space="preserve">Mutualistas de Colegios Profesionales no incluidos como autónomos, </w:t>
      </w:r>
      <w:r>
        <w:rPr>
          <w:b/>
        </w:rPr>
        <w:t xml:space="preserve">OCTP </w:t>
      </w:r>
      <w:r>
        <w:t xml:space="preserve">Trabajadores ocupados con contrato a tiempo parcial, </w:t>
      </w:r>
      <w:r>
        <w:rPr>
          <w:b/>
        </w:rPr>
        <w:t xml:space="preserve">OCT </w:t>
      </w:r>
      <w:r>
        <w:t>Trabajadores ocupados con contrato temporal.</w:t>
      </w:r>
    </w:p>
    <w:p w:rsidR="00777AA5" w:rsidRDefault="00777AA5">
      <w:pPr>
        <w:jc w:val="both"/>
        <w:sectPr w:rsidR="00777AA5">
          <w:footerReference w:type="default" r:id="rId9"/>
          <w:type w:val="continuous"/>
          <w:pgSz w:w="11910" w:h="16840"/>
          <w:pgMar w:top="1580" w:right="1440" w:bottom="1620" w:left="1440" w:header="720" w:footer="1430" w:gutter="0"/>
          <w:cols w:space="720"/>
        </w:sectPr>
      </w:pPr>
    </w:p>
    <w:p w:rsidR="00777AA5" w:rsidRDefault="00777AA5">
      <w:pPr>
        <w:pStyle w:val="Textoindependiente"/>
        <w:rPr>
          <w:sz w:val="20"/>
        </w:rPr>
      </w:pPr>
    </w:p>
    <w:p w:rsidR="00777AA5" w:rsidRDefault="00777AA5">
      <w:pPr>
        <w:pStyle w:val="Textoindependiente"/>
        <w:spacing w:before="2"/>
        <w:rPr>
          <w:sz w:val="17"/>
        </w:rPr>
      </w:pPr>
    </w:p>
    <w:p w:rsidR="00777AA5" w:rsidRDefault="00D276CB">
      <w:pPr>
        <w:pStyle w:val="Textoindependiente"/>
        <w:spacing w:before="95"/>
        <w:ind w:left="175" w:right="174"/>
        <w:jc w:val="both"/>
      </w:pPr>
      <w:r>
        <w:t>El abajo firmante declara que los datos expresados se corresponden con la realidad y que en la presente convocatoria, no participa en otra acción formativa de igual contenido a la solicitada.</w:t>
      </w:r>
    </w:p>
    <w:p w:rsidR="00777AA5" w:rsidRDefault="00777AA5">
      <w:pPr>
        <w:pStyle w:val="Textoindependiente"/>
        <w:spacing w:before="8"/>
        <w:rPr>
          <w:sz w:val="11"/>
        </w:rPr>
      </w:pPr>
    </w:p>
    <w:p w:rsidR="00777AA5" w:rsidRDefault="00D276CB">
      <w:pPr>
        <w:pStyle w:val="Textoindependiente"/>
        <w:ind w:left="175" w:right="170"/>
        <w:jc w:val="both"/>
      </w:pPr>
      <w:r>
        <w:t>Asimismo, a los efectos de lo dispuesto en la Ley Orgánica 15/1999 de 13 de diciembre de Protección de Datos de Carácter Personal (LOPD), el abajo firmante autoriza el tratamiento de los datos personales incorporados en la solicitud y en otros documentos normalizados relativos a la acción formativa, para (I) la gestión, financiación,</w:t>
      </w:r>
      <w:r>
        <w:rPr>
          <w:spacing w:val="-5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actualmente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calle</w:t>
      </w:r>
      <w:r>
        <w:rPr>
          <w:spacing w:val="-4"/>
        </w:rPr>
        <w:t xml:space="preserve"> </w:t>
      </w:r>
      <w:r>
        <w:t>Condesa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Venadito</w:t>
      </w:r>
      <w:r>
        <w:rPr>
          <w:spacing w:val="-4"/>
        </w:rPr>
        <w:t xml:space="preserve"> </w:t>
      </w:r>
      <w:r>
        <w:t>nº 9 (28027-Madrid), directamente, a través de la Fundación Estatal para la Formación en el Empleo o de cualesquiera otras personas físicas o jurídicas que intervengan por cuenta del mencionado organismo o entidad en alguna de las citadas actividades; (II) la comunicación a las Administraciones Públicas correspondientes de las instituciones comunitarias, con motivo del cumplimiento de las obligaciones legales impuestas por la normativa administrativa y comunitaria, para la gestión de convocatorias de subvenciones públicas realizada en el marco de las iniciativas de</w:t>
      </w:r>
      <w:r>
        <w:rPr>
          <w:spacing w:val="-23"/>
        </w:rPr>
        <w:t xml:space="preserve"> </w:t>
      </w:r>
      <w:r>
        <w:t>formación.</w:t>
      </w:r>
    </w:p>
    <w:p w:rsidR="00777AA5" w:rsidRDefault="00777AA5">
      <w:pPr>
        <w:pStyle w:val="Textoindependiente"/>
        <w:spacing w:before="3"/>
        <w:rPr>
          <w:sz w:val="11"/>
        </w:rPr>
      </w:pPr>
    </w:p>
    <w:p w:rsidR="00777AA5" w:rsidRDefault="00D276CB">
      <w:pPr>
        <w:pStyle w:val="Textoindependiente"/>
        <w:ind w:left="175" w:right="171"/>
        <w:jc w:val="both"/>
      </w:pPr>
      <w:r>
        <w:t>Los datos personales a que se refiere el párrafo anterior serán incorporados a un fichero titularidad del Servicio Público de Empleo Estatal debidamente inscrito en el</w:t>
      </w:r>
      <w:r>
        <w:rPr>
          <w:spacing w:val="-6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Agencia</w:t>
      </w:r>
      <w:r>
        <w:rPr>
          <w:spacing w:val="-4"/>
        </w:rPr>
        <w:t xml:space="preserve"> </w:t>
      </w:r>
      <w:r>
        <w:t>Española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Datos.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abajo</w:t>
      </w:r>
      <w:r>
        <w:rPr>
          <w:spacing w:val="-6"/>
        </w:rPr>
        <w:t xml:space="preserve"> </w:t>
      </w:r>
      <w:r>
        <w:t>firmante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ejercitar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acceso,</w:t>
      </w:r>
      <w:r>
        <w:rPr>
          <w:spacing w:val="-4"/>
        </w:rPr>
        <w:t xml:space="preserve"> </w:t>
      </w:r>
      <w:r>
        <w:t>rectificación,</w:t>
      </w:r>
      <w:r>
        <w:rPr>
          <w:spacing w:val="-3"/>
        </w:rPr>
        <w:t xml:space="preserve"> </w:t>
      </w:r>
      <w:r>
        <w:t>cancelación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oposición relativo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Fundación</w:t>
      </w:r>
      <w:r>
        <w:rPr>
          <w:spacing w:val="-4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Empleo,</w:t>
      </w:r>
      <w:r>
        <w:rPr>
          <w:spacing w:val="-4"/>
        </w:rPr>
        <w:t xml:space="preserve"> </w:t>
      </w:r>
      <w:r>
        <w:t>dirigiéndose</w:t>
      </w:r>
      <w:r>
        <w:rPr>
          <w:spacing w:val="-4"/>
        </w:rPr>
        <w:t xml:space="preserve"> </w:t>
      </w:r>
      <w:r>
        <w:t>por escrito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social, sita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c/</w:t>
      </w:r>
      <w:r>
        <w:rPr>
          <w:spacing w:val="-2"/>
        </w:rPr>
        <w:t xml:space="preserve"> </w:t>
      </w:r>
      <w:proofErr w:type="spellStart"/>
      <w:r>
        <w:t>Torrelaguna</w:t>
      </w:r>
      <w:proofErr w:type="spellEnd"/>
      <w:r>
        <w:t>,</w:t>
      </w:r>
      <w:r>
        <w:rPr>
          <w:spacing w:val="-1"/>
        </w:rPr>
        <w:t xml:space="preserve"> </w:t>
      </w:r>
      <w:r>
        <w:t>56, 28027</w:t>
      </w:r>
      <w:r>
        <w:rPr>
          <w:spacing w:val="-1"/>
        </w:rPr>
        <w:t xml:space="preserve"> </w:t>
      </w:r>
      <w:r>
        <w:t>Madrid),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vigente.</w:t>
      </w:r>
    </w:p>
    <w:p w:rsidR="00777AA5" w:rsidRDefault="00777AA5">
      <w:pPr>
        <w:pStyle w:val="Textoindependiente"/>
      </w:pPr>
    </w:p>
    <w:p w:rsidR="00777AA5" w:rsidRDefault="00777AA5">
      <w:pPr>
        <w:pStyle w:val="Textoindependiente"/>
      </w:pPr>
    </w:p>
    <w:p w:rsidR="00777AA5" w:rsidRDefault="00777AA5">
      <w:pPr>
        <w:pStyle w:val="Textoindependiente"/>
      </w:pPr>
    </w:p>
    <w:p w:rsidR="00777AA5" w:rsidRDefault="00D276CB">
      <w:pPr>
        <w:pStyle w:val="Textoindependiente"/>
        <w:tabs>
          <w:tab w:val="left" w:pos="2185"/>
        </w:tabs>
        <w:spacing w:before="101"/>
        <w:ind w:left="175"/>
        <w:jc w:val="both"/>
      </w:pPr>
      <w:r>
        <w:t>Fecha:</w:t>
      </w:r>
      <w:r>
        <w:rPr>
          <w:spacing w:val="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:rsidR="00777AA5" w:rsidRDefault="00777AA5">
      <w:pPr>
        <w:pStyle w:val="Textoindependiente"/>
        <w:rPr>
          <w:sz w:val="20"/>
        </w:rPr>
      </w:pPr>
    </w:p>
    <w:p w:rsidR="00777AA5" w:rsidRDefault="00777AA5">
      <w:pPr>
        <w:pStyle w:val="Textoindependiente"/>
        <w:rPr>
          <w:sz w:val="20"/>
        </w:rPr>
      </w:pPr>
    </w:p>
    <w:p w:rsidR="00777AA5" w:rsidRDefault="00777AA5">
      <w:pPr>
        <w:pStyle w:val="Textoindependiente"/>
        <w:rPr>
          <w:sz w:val="20"/>
        </w:rPr>
      </w:pPr>
    </w:p>
    <w:p w:rsidR="00777AA5" w:rsidRDefault="00777AA5">
      <w:pPr>
        <w:pStyle w:val="Textoindependiente"/>
        <w:rPr>
          <w:sz w:val="20"/>
        </w:rPr>
      </w:pPr>
    </w:p>
    <w:p w:rsidR="00777AA5" w:rsidRDefault="00777AA5">
      <w:pPr>
        <w:pStyle w:val="Textoindependiente"/>
      </w:pPr>
    </w:p>
    <w:p w:rsidR="00777AA5" w:rsidRDefault="00777AA5">
      <w:pPr>
        <w:pStyle w:val="Textoindependiente"/>
        <w:spacing w:before="11"/>
        <w:rPr>
          <w:sz w:val="9"/>
        </w:rPr>
      </w:pPr>
    </w:p>
    <w:p w:rsidR="00777AA5" w:rsidRDefault="00D276CB">
      <w:pPr>
        <w:pStyle w:val="Textoindependiente"/>
        <w:ind w:left="3288" w:right="2565"/>
        <w:jc w:val="center"/>
      </w:pPr>
      <w:r>
        <w:t>Firma del/de la trabajador/a.</w:t>
      </w:r>
    </w:p>
    <w:sectPr w:rsidR="00777AA5">
      <w:pgSz w:w="11910" w:h="16840"/>
      <w:pgMar w:top="1580" w:right="1440" w:bottom="1620" w:left="144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74" w:rsidRDefault="00214174">
      <w:r>
        <w:separator/>
      </w:r>
    </w:p>
  </w:endnote>
  <w:endnote w:type="continuationSeparator" w:id="0">
    <w:p w:rsidR="00214174" w:rsidRDefault="0021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A5" w:rsidRDefault="00F5488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68800" behindDoc="1" locked="0" layoutInCell="1" allowOverlap="1">
              <wp:simplePos x="0" y="0"/>
              <wp:positionH relativeFrom="page">
                <wp:posOffset>1720850</wp:posOffset>
              </wp:positionH>
              <wp:positionV relativeFrom="page">
                <wp:posOffset>9657080</wp:posOffset>
              </wp:positionV>
              <wp:extent cx="4305300" cy="100330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1003300"/>
                        <a:chOff x="2710" y="15208"/>
                        <a:chExt cx="6780" cy="158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20" y="15218"/>
                          <a:ext cx="6760" cy="1560"/>
                        </a:xfrm>
                        <a:custGeom>
                          <a:avLst/>
                          <a:gdLst>
                            <a:gd name="T0" fmla="+- 0 2720 2720"/>
                            <a:gd name="T1" fmla="*/ T0 w 6760"/>
                            <a:gd name="T2" fmla="+- 0 15218 15218"/>
                            <a:gd name="T3" fmla="*/ 15218 h 1560"/>
                            <a:gd name="T4" fmla="+- 0 9480 2720"/>
                            <a:gd name="T5" fmla="*/ T4 w 6760"/>
                            <a:gd name="T6" fmla="+- 0 15218 15218"/>
                            <a:gd name="T7" fmla="*/ 15218 h 1560"/>
                            <a:gd name="T8" fmla="+- 0 9480 2720"/>
                            <a:gd name="T9" fmla="*/ T8 w 6760"/>
                            <a:gd name="T10" fmla="+- 0 16778 15218"/>
                            <a:gd name="T11" fmla="*/ 16778 h 1560"/>
                            <a:gd name="T12" fmla="+- 0 2720 2720"/>
                            <a:gd name="T13" fmla="*/ T12 w 6760"/>
                            <a:gd name="T14" fmla="+- 0 16778 15218"/>
                            <a:gd name="T15" fmla="*/ 16778 h 1560"/>
                            <a:gd name="T16" fmla="+- 0 2720 2720"/>
                            <a:gd name="T17" fmla="*/ T16 w 6760"/>
                            <a:gd name="T18" fmla="+- 0 15218 15218"/>
                            <a:gd name="T19" fmla="*/ 15218 h 1560"/>
                            <a:gd name="T20" fmla="+- 0 9480 2720"/>
                            <a:gd name="T21" fmla="*/ T20 w 6760"/>
                            <a:gd name="T22" fmla="+- 0 15218 15218"/>
                            <a:gd name="T23" fmla="*/ 15218 h 1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760" h="1560">
                              <a:moveTo>
                                <a:pt x="0" y="0"/>
                              </a:moveTo>
                              <a:lnTo>
                                <a:pt x="6760" y="0"/>
                              </a:lnTo>
                              <a:lnTo>
                                <a:pt x="6760" y="1560"/>
                              </a:lnTo>
                              <a:lnTo>
                                <a:pt x="0" y="1560"/>
                              </a:lnTo>
                              <a:lnTo>
                                <a:pt x="0" y="0"/>
                              </a:lnTo>
                              <a:lnTo>
                                <a:pt x="67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"/>
                      <wps:cNvCnPr/>
                      <wps:spPr bwMode="auto">
                        <a:xfrm>
                          <a:off x="3580" y="16018"/>
                          <a:ext cx="5809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0" y="15783"/>
                          <a:ext cx="60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69888280" id="Group 2" o:spid="_x0000_s1026" style="position:absolute;margin-left:135.5pt;margin-top:760.4pt;width:339pt;height:79pt;z-index:-251847680;mso-position-horizontal-relative:page;mso-position-vertical-relative:page" coordorigin="2710,15208" coordsize="6780,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">
              <v:shape id="Freeform 5" o:spid="_x0000_s1027" style="position:absolute;left:2720;top:15218;width:6760;height:1560;visibility:visible;mso-wrap-style:square;v-text-anchor:top" coordsize="676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SGsEA&#10;AADaAAAADwAAAGRycy9kb3ducmV2LnhtbESPQWsCMRSE74X+h/AK3rpZBUtZjSKCUHqqa/X82Dw3&#10;q5uXbRLd9d83guBxmJlvmPlysK24kg+NYwXjLAdBXDndcK3gd7d5/wQRIrLG1jEpuFGA5eL1ZY6F&#10;dj1v6VrGWiQIhwIVmBi7QspQGbIYMtcRJ+/ovMWYpK+l9tgnuG3lJM8/pMWG04LBjtaGqnN5sQr8&#10;dFP+nPaHU1N/21V//tsO2hqlRm/DagYi0hCf4Uf7SyuYwv1Ku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EhrBAAAA2gAAAA8AAAAAAAAAAAAAAAAAmAIAAGRycy9kb3du&#10;cmV2LnhtbFBLBQYAAAAABAAEAPUAAACGAwAAAAA=&#10;" path="m,l6760,r,1560l,1560,,,6760,e" filled="f" strokeweight="1pt">
                <v:path arrowok="t" o:connecttype="custom" o:connectlocs="0,15218;6760,15218;6760,16778;0,16778;0,15218;6760,15218" o:connectangles="0,0,0,0,0,0"/>
              </v:shape>
              <v:line id="Line 4" o:spid="_x0000_s1028" style="position:absolute;visibility:visible;mso-wrap-style:square" from="3580,16018" to="9389,1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67MIAAADaAAAADwAAAGRycy9kb3ducmV2LnhtbESPwWrDMBBE74X8g9hAb43cHExwooRi&#10;aCm5lLgl58XayKbWykhy5PTrq0Ihx2Fm3jC7w2wHcSUfescKnlcFCOLW6Z6Ngq/P16cNiBCRNQ6O&#10;ScGNAhz2i4cdVtolPtG1iUZkCIcKFXQxjpWUoe3IYli5kTh7F+ctxiy9kdpjynA7yHVRlNJiz3mh&#10;w5HqjtrvZrIKPvw8HWuTyuZ0+zmX+i253iSlHpfzyxZEpDnew//td62ghL8r+Qb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z67MIAAADaAAAADwAAAAAAAAAAAAAA&#10;AAChAgAAZHJzL2Rvd25yZXYueG1sUEsFBgAAAAAEAAQA+QAAAJADAAAAAA==&#10;" strokeweight=".4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2740;top:15783;width:6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rlvBAAAA2gAAAA8AAABkcnMvZG93bnJldi54bWxEj0FrAjEUhO8F/0N4grearStVtkYRRfRa&#10;FbS3x+a5G7p5WZKo6783QqHHYWa+YWaLzjbiRj4Yxwo+hhkI4tJpw5WC42HzPgURIrLGxjEpeFCA&#10;xbz3NsNCuzt/020fK5EgHApUUMfYFlKGsiaLYeha4uRdnLcYk/SV1B7vCW4bOcqyT2nRcFqosaVV&#10;TeXv/moVHJz35zzvfvLL8VTtxo05bddGqUG/W36BiNTF//Bfe6cVTOB1Jd0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BrlvBAAAA2g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69824" behindDoc="1" locked="0" layoutInCell="1" allowOverlap="1">
              <wp:simplePos x="0" y="0"/>
              <wp:positionH relativeFrom="page">
                <wp:posOffset>2260600</wp:posOffset>
              </wp:positionH>
              <wp:positionV relativeFrom="page">
                <wp:posOffset>9914890</wp:posOffset>
              </wp:positionV>
              <wp:extent cx="3713480" cy="464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48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AA5" w:rsidRDefault="00D276C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CSV :</w:t>
                          </w:r>
                          <w:proofErr w:type="gramEnd"/>
                          <w:r>
                            <w:rPr>
                              <w:b/>
                              <w:sz w:val="16"/>
                            </w:rPr>
                            <w:t xml:space="preserve"> GEN-0c34-f653-2bee-7c90-2271-a667-eb80-68fd</w:t>
                          </w:r>
                        </w:p>
                        <w:p w:rsidR="00777AA5" w:rsidRDefault="00D276CB">
                          <w:pPr>
                            <w:pStyle w:val="Textoindependiente"/>
                            <w:spacing w:before="54"/>
                            <w:ind w:left="20"/>
                          </w:pPr>
                          <w:r>
                            <w:t xml:space="preserve">DIRECCIÓN DE </w:t>
                          </w:r>
                          <w:proofErr w:type="gramStart"/>
                          <w:r>
                            <w:t>VALIDACIÓN :</w:t>
                          </w:r>
                          <w:proofErr w:type="gramEnd"/>
                          <w:r>
                            <w:t xml:space="preserve"> https://sede.administracion.gob.es/pagSedeFront/servicios/consultaCSV.htm</w:t>
                          </w:r>
                        </w:p>
                        <w:p w:rsidR="00777AA5" w:rsidRDefault="00D276CB">
                          <w:pPr>
                            <w:spacing w:before="77" w:line="208" w:lineRule="auto"/>
                            <w:ind w:left="20" w:right="286"/>
                            <w:rPr>
                              <w:b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2"/>
                            </w:rPr>
                            <w:t>FIRMANTE(</w:t>
                          </w:r>
                          <w:proofErr w:type="gramEnd"/>
                          <w:r>
                            <w:rPr>
                              <w:b/>
                              <w:sz w:val="12"/>
                            </w:rPr>
                            <w:t>1) : IGNACIO NIÑO PEREZ | FECHA : 16/05/2018 08:58 | NOTAS : F - (Sello de Tiempo: 16/05/2018 08:59)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pt;margin-top:780.7pt;width:292.4pt;height:36.5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uYrAIAAKk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" filled="f" stroked="f">
              <v:textbox inset="0,0,0,0">
                <w:txbxContent>
                  <w:p w:rsidR="00777AA5" w:rsidRDefault="00D276C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CSV :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GEN-0c34-f653-2bee-7c90-2271-a667-eb80-68fd</w:t>
                    </w:r>
                  </w:p>
                  <w:p w:rsidR="00777AA5" w:rsidRDefault="00D276CB">
                    <w:pPr>
                      <w:pStyle w:val="Textoindependiente"/>
                      <w:spacing w:before="54"/>
                      <w:ind w:left="20"/>
                    </w:pPr>
                    <w:r>
                      <w:t xml:space="preserve">DIRECCIÓN DE </w:t>
                    </w:r>
                    <w:proofErr w:type="gramStart"/>
                    <w:r>
                      <w:t>VALIDACIÓN :</w:t>
                    </w:r>
                    <w:proofErr w:type="gramEnd"/>
                    <w:r>
                      <w:t xml:space="preserve"> https://sede.administracion.gob.es/pagSedeFront/servicios/consultaCSV.htm</w:t>
                    </w:r>
                  </w:p>
                  <w:p w:rsidR="00777AA5" w:rsidRDefault="00D276CB">
                    <w:pPr>
                      <w:spacing w:before="77" w:line="208" w:lineRule="auto"/>
                      <w:ind w:left="20" w:right="286"/>
                      <w:rPr>
                        <w:b/>
                        <w:sz w:val="12"/>
                      </w:rPr>
                    </w:pPr>
                    <w:proofErr w:type="gramStart"/>
                    <w:r>
                      <w:rPr>
                        <w:b/>
                        <w:sz w:val="12"/>
                      </w:rPr>
                      <w:t>FIRMANTE(</w:t>
                    </w:r>
                    <w:proofErr w:type="gramEnd"/>
                    <w:r>
                      <w:rPr>
                        <w:b/>
                        <w:sz w:val="12"/>
                      </w:rPr>
                      <w:t>1) : IGNACIO NIÑO PEREZ | FECHA : 16/05/2018 08:58 | NOTAS : F - (Sello de Tiempo: 16/05/2018 08:59)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74" w:rsidRDefault="00214174">
      <w:r>
        <w:separator/>
      </w:r>
    </w:p>
  </w:footnote>
  <w:footnote w:type="continuationSeparator" w:id="0">
    <w:p w:rsidR="00214174" w:rsidRDefault="0021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9D5"/>
    <w:multiLevelType w:val="hybridMultilevel"/>
    <w:tmpl w:val="C3BECA10"/>
    <w:lvl w:ilvl="0" w:tplc="5532F69E">
      <w:numFmt w:val="bullet"/>
      <w:lvlText w:val=""/>
      <w:lvlJc w:val="left"/>
      <w:pPr>
        <w:ind w:left="255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BC7C57DC">
      <w:numFmt w:val="bullet"/>
      <w:lvlText w:val="•"/>
      <w:lvlJc w:val="left"/>
      <w:pPr>
        <w:ind w:left="564" w:hanging="139"/>
      </w:pPr>
      <w:rPr>
        <w:rFonts w:hint="default"/>
        <w:lang w:val="es-ES" w:eastAsia="es-ES" w:bidi="es-ES"/>
      </w:rPr>
    </w:lvl>
    <w:lvl w:ilvl="2" w:tplc="2BEC43A0">
      <w:numFmt w:val="bullet"/>
      <w:lvlText w:val="•"/>
      <w:lvlJc w:val="left"/>
      <w:pPr>
        <w:ind w:left="869" w:hanging="139"/>
      </w:pPr>
      <w:rPr>
        <w:rFonts w:hint="default"/>
        <w:lang w:val="es-ES" w:eastAsia="es-ES" w:bidi="es-ES"/>
      </w:rPr>
    </w:lvl>
    <w:lvl w:ilvl="3" w:tplc="BFA48730">
      <w:numFmt w:val="bullet"/>
      <w:lvlText w:val="•"/>
      <w:lvlJc w:val="left"/>
      <w:pPr>
        <w:ind w:left="1174" w:hanging="139"/>
      </w:pPr>
      <w:rPr>
        <w:rFonts w:hint="default"/>
        <w:lang w:val="es-ES" w:eastAsia="es-ES" w:bidi="es-ES"/>
      </w:rPr>
    </w:lvl>
    <w:lvl w:ilvl="4" w:tplc="AF1C626A">
      <w:numFmt w:val="bullet"/>
      <w:lvlText w:val="•"/>
      <w:lvlJc w:val="left"/>
      <w:pPr>
        <w:ind w:left="1479" w:hanging="139"/>
      </w:pPr>
      <w:rPr>
        <w:rFonts w:hint="default"/>
        <w:lang w:val="es-ES" w:eastAsia="es-ES" w:bidi="es-ES"/>
      </w:rPr>
    </w:lvl>
    <w:lvl w:ilvl="5" w:tplc="0150C9DC">
      <w:numFmt w:val="bullet"/>
      <w:lvlText w:val="•"/>
      <w:lvlJc w:val="left"/>
      <w:pPr>
        <w:ind w:left="1784" w:hanging="139"/>
      </w:pPr>
      <w:rPr>
        <w:rFonts w:hint="default"/>
        <w:lang w:val="es-ES" w:eastAsia="es-ES" w:bidi="es-ES"/>
      </w:rPr>
    </w:lvl>
    <w:lvl w:ilvl="6" w:tplc="BA46ACB4">
      <w:numFmt w:val="bullet"/>
      <w:lvlText w:val="•"/>
      <w:lvlJc w:val="left"/>
      <w:pPr>
        <w:ind w:left="2088" w:hanging="139"/>
      </w:pPr>
      <w:rPr>
        <w:rFonts w:hint="default"/>
        <w:lang w:val="es-ES" w:eastAsia="es-ES" w:bidi="es-ES"/>
      </w:rPr>
    </w:lvl>
    <w:lvl w:ilvl="7" w:tplc="E7624F00">
      <w:numFmt w:val="bullet"/>
      <w:lvlText w:val="•"/>
      <w:lvlJc w:val="left"/>
      <w:pPr>
        <w:ind w:left="2393" w:hanging="139"/>
      </w:pPr>
      <w:rPr>
        <w:rFonts w:hint="default"/>
        <w:lang w:val="es-ES" w:eastAsia="es-ES" w:bidi="es-ES"/>
      </w:rPr>
    </w:lvl>
    <w:lvl w:ilvl="8" w:tplc="4C302F28">
      <w:numFmt w:val="bullet"/>
      <w:lvlText w:val="•"/>
      <w:lvlJc w:val="left"/>
      <w:pPr>
        <w:ind w:left="2698" w:hanging="139"/>
      </w:pPr>
      <w:rPr>
        <w:rFonts w:hint="default"/>
        <w:lang w:val="es-ES" w:eastAsia="es-ES" w:bidi="es-ES"/>
      </w:rPr>
    </w:lvl>
  </w:abstractNum>
  <w:abstractNum w:abstractNumId="1">
    <w:nsid w:val="22380041"/>
    <w:multiLevelType w:val="hybridMultilevel"/>
    <w:tmpl w:val="CBF63724"/>
    <w:lvl w:ilvl="0" w:tplc="C0C4918E">
      <w:numFmt w:val="bullet"/>
      <w:lvlText w:val=""/>
      <w:lvlJc w:val="left"/>
      <w:pPr>
        <w:ind w:left="260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62D852E8">
      <w:numFmt w:val="bullet"/>
      <w:lvlText w:val="•"/>
      <w:lvlJc w:val="left"/>
      <w:pPr>
        <w:ind w:left="1113" w:hanging="139"/>
      </w:pPr>
      <w:rPr>
        <w:rFonts w:hint="default"/>
        <w:lang w:val="es-ES" w:eastAsia="es-ES" w:bidi="es-ES"/>
      </w:rPr>
    </w:lvl>
    <w:lvl w:ilvl="2" w:tplc="0E80819A">
      <w:numFmt w:val="bullet"/>
      <w:lvlText w:val="•"/>
      <w:lvlJc w:val="left"/>
      <w:pPr>
        <w:ind w:left="1967" w:hanging="139"/>
      </w:pPr>
      <w:rPr>
        <w:rFonts w:hint="default"/>
        <w:lang w:val="es-ES" w:eastAsia="es-ES" w:bidi="es-ES"/>
      </w:rPr>
    </w:lvl>
    <w:lvl w:ilvl="3" w:tplc="8BC0E2D8">
      <w:numFmt w:val="bullet"/>
      <w:lvlText w:val="•"/>
      <w:lvlJc w:val="left"/>
      <w:pPr>
        <w:ind w:left="2821" w:hanging="139"/>
      </w:pPr>
      <w:rPr>
        <w:rFonts w:hint="default"/>
        <w:lang w:val="es-ES" w:eastAsia="es-ES" w:bidi="es-ES"/>
      </w:rPr>
    </w:lvl>
    <w:lvl w:ilvl="4" w:tplc="13BED858">
      <w:numFmt w:val="bullet"/>
      <w:lvlText w:val="•"/>
      <w:lvlJc w:val="left"/>
      <w:pPr>
        <w:ind w:left="3675" w:hanging="139"/>
      </w:pPr>
      <w:rPr>
        <w:rFonts w:hint="default"/>
        <w:lang w:val="es-ES" w:eastAsia="es-ES" w:bidi="es-ES"/>
      </w:rPr>
    </w:lvl>
    <w:lvl w:ilvl="5" w:tplc="4650D948">
      <w:numFmt w:val="bullet"/>
      <w:lvlText w:val="•"/>
      <w:lvlJc w:val="left"/>
      <w:pPr>
        <w:ind w:left="4529" w:hanging="139"/>
      </w:pPr>
      <w:rPr>
        <w:rFonts w:hint="default"/>
        <w:lang w:val="es-ES" w:eastAsia="es-ES" w:bidi="es-ES"/>
      </w:rPr>
    </w:lvl>
    <w:lvl w:ilvl="6" w:tplc="23805750">
      <w:numFmt w:val="bullet"/>
      <w:lvlText w:val="•"/>
      <w:lvlJc w:val="left"/>
      <w:pPr>
        <w:ind w:left="5383" w:hanging="139"/>
      </w:pPr>
      <w:rPr>
        <w:rFonts w:hint="default"/>
        <w:lang w:val="es-ES" w:eastAsia="es-ES" w:bidi="es-ES"/>
      </w:rPr>
    </w:lvl>
    <w:lvl w:ilvl="7" w:tplc="0BA65E18">
      <w:numFmt w:val="bullet"/>
      <w:lvlText w:val="•"/>
      <w:lvlJc w:val="left"/>
      <w:pPr>
        <w:ind w:left="6237" w:hanging="139"/>
      </w:pPr>
      <w:rPr>
        <w:rFonts w:hint="default"/>
        <w:lang w:val="es-ES" w:eastAsia="es-ES" w:bidi="es-ES"/>
      </w:rPr>
    </w:lvl>
    <w:lvl w:ilvl="8" w:tplc="1CAE8CC4">
      <w:numFmt w:val="bullet"/>
      <w:lvlText w:val="•"/>
      <w:lvlJc w:val="left"/>
      <w:pPr>
        <w:ind w:left="7091" w:hanging="139"/>
      </w:pPr>
      <w:rPr>
        <w:rFonts w:hint="default"/>
        <w:lang w:val="es-ES" w:eastAsia="es-ES" w:bidi="es-ES"/>
      </w:rPr>
    </w:lvl>
  </w:abstractNum>
  <w:abstractNum w:abstractNumId="2">
    <w:nsid w:val="3A2E2E86"/>
    <w:multiLevelType w:val="hybridMultilevel"/>
    <w:tmpl w:val="F17A7538"/>
    <w:lvl w:ilvl="0" w:tplc="580649B6">
      <w:numFmt w:val="bullet"/>
      <w:lvlText w:val=""/>
      <w:lvlJc w:val="left"/>
      <w:pPr>
        <w:ind w:left="131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514055A0">
      <w:numFmt w:val="bullet"/>
      <w:lvlText w:val="•"/>
      <w:lvlJc w:val="left"/>
      <w:pPr>
        <w:ind w:left="674" w:hanging="139"/>
      </w:pPr>
      <w:rPr>
        <w:rFonts w:hint="default"/>
        <w:lang w:val="es-ES" w:eastAsia="es-ES" w:bidi="es-ES"/>
      </w:rPr>
    </w:lvl>
    <w:lvl w:ilvl="2" w:tplc="4358DC94">
      <w:numFmt w:val="bullet"/>
      <w:lvlText w:val="•"/>
      <w:lvlJc w:val="left"/>
      <w:pPr>
        <w:ind w:left="1208" w:hanging="139"/>
      </w:pPr>
      <w:rPr>
        <w:rFonts w:hint="default"/>
        <w:lang w:val="es-ES" w:eastAsia="es-ES" w:bidi="es-ES"/>
      </w:rPr>
    </w:lvl>
    <w:lvl w:ilvl="3" w:tplc="A7A26732">
      <w:numFmt w:val="bullet"/>
      <w:lvlText w:val="•"/>
      <w:lvlJc w:val="left"/>
      <w:pPr>
        <w:ind w:left="1742" w:hanging="139"/>
      </w:pPr>
      <w:rPr>
        <w:rFonts w:hint="default"/>
        <w:lang w:val="es-ES" w:eastAsia="es-ES" w:bidi="es-ES"/>
      </w:rPr>
    </w:lvl>
    <w:lvl w:ilvl="4" w:tplc="4DFE5C7E">
      <w:numFmt w:val="bullet"/>
      <w:lvlText w:val="•"/>
      <w:lvlJc w:val="left"/>
      <w:pPr>
        <w:ind w:left="2276" w:hanging="139"/>
      </w:pPr>
      <w:rPr>
        <w:rFonts w:hint="default"/>
        <w:lang w:val="es-ES" w:eastAsia="es-ES" w:bidi="es-ES"/>
      </w:rPr>
    </w:lvl>
    <w:lvl w:ilvl="5" w:tplc="DC76376C">
      <w:numFmt w:val="bullet"/>
      <w:lvlText w:val="•"/>
      <w:lvlJc w:val="left"/>
      <w:pPr>
        <w:ind w:left="2810" w:hanging="139"/>
      </w:pPr>
      <w:rPr>
        <w:rFonts w:hint="default"/>
        <w:lang w:val="es-ES" w:eastAsia="es-ES" w:bidi="es-ES"/>
      </w:rPr>
    </w:lvl>
    <w:lvl w:ilvl="6" w:tplc="7CE494AE">
      <w:numFmt w:val="bullet"/>
      <w:lvlText w:val="•"/>
      <w:lvlJc w:val="left"/>
      <w:pPr>
        <w:ind w:left="3344" w:hanging="139"/>
      </w:pPr>
      <w:rPr>
        <w:rFonts w:hint="default"/>
        <w:lang w:val="es-ES" w:eastAsia="es-ES" w:bidi="es-ES"/>
      </w:rPr>
    </w:lvl>
    <w:lvl w:ilvl="7" w:tplc="56A2DF54">
      <w:numFmt w:val="bullet"/>
      <w:lvlText w:val="•"/>
      <w:lvlJc w:val="left"/>
      <w:pPr>
        <w:ind w:left="3878" w:hanging="139"/>
      </w:pPr>
      <w:rPr>
        <w:rFonts w:hint="default"/>
        <w:lang w:val="es-ES" w:eastAsia="es-ES" w:bidi="es-ES"/>
      </w:rPr>
    </w:lvl>
    <w:lvl w:ilvl="8" w:tplc="5BE28AA2">
      <w:numFmt w:val="bullet"/>
      <w:lvlText w:val="•"/>
      <w:lvlJc w:val="left"/>
      <w:pPr>
        <w:ind w:left="4412" w:hanging="139"/>
      </w:pPr>
      <w:rPr>
        <w:rFonts w:hint="default"/>
        <w:lang w:val="es-ES" w:eastAsia="es-ES" w:bidi="es-ES"/>
      </w:rPr>
    </w:lvl>
  </w:abstractNum>
  <w:abstractNum w:abstractNumId="3">
    <w:nsid w:val="5C67328D"/>
    <w:multiLevelType w:val="hybridMultilevel"/>
    <w:tmpl w:val="2A90432E"/>
    <w:lvl w:ilvl="0" w:tplc="C85CEF88">
      <w:numFmt w:val="bullet"/>
      <w:lvlText w:val=""/>
      <w:lvlJc w:val="left"/>
      <w:pPr>
        <w:ind w:left="319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E0C8116E">
      <w:numFmt w:val="bullet"/>
      <w:lvlText w:val="•"/>
      <w:lvlJc w:val="left"/>
      <w:pPr>
        <w:ind w:left="618" w:hanging="139"/>
      </w:pPr>
      <w:rPr>
        <w:rFonts w:hint="default"/>
        <w:lang w:val="es-ES" w:eastAsia="es-ES" w:bidi="es-ES"/>
      </w:rPr>
    </w:lvl>
    <w:lvl w:ilvl="2" w:tplc="152A40EC">
      <w:numFmt w:val="bullet"/>
      <w:lvlText w:val="•"/>
      <w:lvlJc w:val="left"/>
      <w:pPr>
        <w:ind w:left="917" w:hanging="139"/>
      </w:pPr>
      <w:rPr>
        <w:rFonts w:hint="default"/>
        <w:lang w:val="es-ES" w:eastAsia="es-ES" w:bidi="es-ES"/>
      </w:rPr>
    </w:lvl>
    <w:lvl w:ilvl="3" w:tplc="1978995E">
      <w:numFmt w:val="bullet"/>
      <w:lvlText w:val="•"/>
      <w:lvlJc w:val="left"/>
      <w:pPr>
        <w:ind w:left="1216" w:hanging="139"/>
      </w:pPr>
      <w:rPr>
        <w:rFonts w:hint="default"/>
        <w:lang w:val="es-ES" w:eastAsia="es-ES" w:bidi="es-ES"/>
      </w:rPr>
    </w:lvl>
    <w:lvl w:ilvl="4" w:tplc="3DD46AE8">
      <w:numFmt w:val="bullet"/>
      <w:lvlText w:val="•"/>
      <w:lvlJc w:val="left"/>
      <w:pPr>
        <w:ind w:left="1515" w:hanging="139"/>
      </w:pPr>
      <w:rPr>
        <w:rFonts w:hint="default"/>
        <w:lang w:val="es-ES" w:eastAsia="es-ES" w:bidi="es-ES"/>
      </w:rPr>
    </w:lvl>
    <w:lvl w:ilvl="5" w:tplc="C73E3024">
      <w:numFmt w:val="bullet"/>
      <w:lvlText w:val="•"/>
      <w:lvlJc w:val="left"/>
      <w:pPr>
        <w:ind w:left="1814" w:hanging="139"/>
      </w:pPr>
      <w:rPr>
        <w:rFonts w:hint="default"/>
        <w:lang w:val="es-ES" w:eastAsia="es-ES" w:bidi="es-ES"/>
      </w:rPr>
    </w:lvl>
    <w:lvl w:ilvl="6" w:tplc="3A54F370">
      <w:numFmt w:val="bullet"/>
      <w:lvlText w:val="•"/>
      <w:lvlJc w:val="left"/>
      <w:pPr>
        <w:ind w:left="2112" w:hanging="139"/>
      </w:pPr>
      <w:rPr>
        <w:rFonts w:hint="default"/>
        <w:lang w:val="es-ES" w:eastAsia="es-ES" w:bidi="es-ES"/>
      </w:rPr>
    </w:lvl>
    <w:lvl w:ilvl="7" w:tplc="A6A8ED0E">
      <w:numFmt w:val="bullet"/>
      <w:lvlText w:val="•"/>
      <w:lvlJc w:val="left"/>
      <w:pPr>
        <w:ind w:left="2411" w:hanging="139"/>
      </w:pPr>
      <w:rPr>
        <w:rFonts w:hint="default"/>
        <w:lang w:val="es-ES" w:eastAsia="es-ES" w:bidi="es-ES"/>
      </w:rPr>
    </w:lvl>
    <w:lvl w:ilvl="8" w:tplc="F9E0BEFE">
      <w:numFmt w:val="bullet"/>
      <w:lvlText w:val="•"/>
      <w:lvlJc w:val="left"/>
      <w:pPr>
        <w:ind w:left="2710" w:hanging="139"/>
      </w:pPr>
      <w:rPr>
        <w:rFonts w:hint="default"/>
        <w:lang w:val="es-ES" w:eastAsia="es-ES" w:bidi="es-ES"/>
      </w:rPr>
    </w:lvl>
  </w:abstractNum>
  <w:abstractNum w:abstractNumId="4">
    <w:nsid w:val="5ECC762D"/>
    <w:multiLevelType w:val="hybridMultilevel"/>
    <w:tmpl w:val="DDDCF6EE"/>
    <w:lvl w:ilvl="0" w:tplc="B096F15A">
      <w:numFmt w:val="bullet"/>
      <w:lvlText w:val=""/>
      <w:lvlJc w:val="left"/>
      <w:pPr>
        <w:ind w:left="319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AACAB7A4">
      <w:numFmt w:val="bullet"/>
      <w:lvlText w:val="•"/>
      <w:lvlJc w:val="left"/>
      <w:pPr>
        <w:ind w:left="1167" w:hanging="139"/>
      </w:pPr>
      <w:rPr>
        <w:rFonts w:hint="default"/>
        <w:lang w:val="es-ES" w:eastAsia="es-ES" w:bidi="es-ES"/>
      </w:rPr>
    </w:lvl>
    <w:lvl w:ilvl="2" w:tplc="902A1E3A">
      <w:numFmt w:val="bullet"/>
      <w:lvlText w:val="•"/>
      <w:lvlJc w:val="left"/>
      <w:pPr>
        <w:ind w:left="2015" w:hanging="139"/>
      </w:pPr>
      <w:rPr>
        <w:rFonts w:hint="default"/>
        <w:lang w:val="es-ES" w:eastAsia="es-ES" w:bidi="es-ES"/>
      </w:rPr>
    </w:lvl>
    <w:lvl w:ilvl="3" w:tplc="0240C8A0">
      <w:numFmt w:val="bullet"/>
      <w:lvlText w:val="•"/>
      <w:lvlJc w:val="left"/>
      <w:pPr>
        <w:ind w:left="2863" w:hanging="139"/>
      </w:pPr>
      <w:rPr>
        <w:rFonts w:hint="default"/>
        <w:lang w:val="es-ES" w:eastAsia="es-ES" w:bidi="es-ES"/>
      </w:rPr>
    </w:lvl>
    <w:lvl w:ilvl="4" w:tplc="19FE9080">
      <w:numFmt w:val="bullet"/>
      <w:lvlText w:val="•"/>
      <w:lvlJc w:val="left"/>
      <w:pPr>
        <w:ind w:left="3711" w:hanging="139"/>
      </w:pPr>
      <w:rPr>
        <w:rFonts w:hint="default"/>
        <w:lang w:val="es-ES" w:eastAsia="es-ES" w:bidi="es-ES"/>
      </w:rPr>
    </w:lvl>
    <w:lvl w:ilvl="5" w:tplc="FA54F6EC">
      <w:numFmt w:val="bullet"/>
      <w:lvlText w:val="•"/>
      <w:lvlJc w:val="left"/>
      <w:pPr>
        <w:ind w:left="4559" w:hanging="139"/>
      </w:pPr>
      <w:rPr>
        <w:rFonts w:hint="default"/>
        <w:lang w:val="es-ES" w:eastAsia="es-ES" w:bidi="es-ES"/>
      </w:rPr>
    </w:lvl>
    <w:lvl w:ilvl="6" w:tplc="479ECBE2">
      <w:numFmt w:val="bullet"/>
      <w:lvlText w:val="•"/>
      <w:lvlJc w:val="left"/>
      <w:pPr>
        <w:ind w:left="5407" w:hanging="139"/>
      </w:pPr>
      <w:rPr>
        <w:rFonts w:hint="default"/>
        <w:lang w:val="es-ES" w:eastAsia="es-ES" w:bidi="es-ES"/>
      </w:rPr>
    </w:lvl>
    <w:lvl w:ilvl="7" w:tplc="34E6ED74">
      <w:numFmt w:val="bullet"/>
      <w:lvlText w:val="•"/>
      <w:lvlJc w:val="left"/>
      <w:pPr>
        <w:ind w:left="6255" w:hanging="139"/>
      </w:pPr>
      <w:rPr>
        <w:rFonts w:hint="default"/>
        <w:lang w:val="es-ES" w:eastAsia="es-ES" w:bidi="es-ES"/>
      </w:rPr>
    </w:lvl>
    <w:lvl w:ilvl="8" w:tplc="3F449472">
      <w:numFmt w:val="bullet"/>
      <w:lvlText w:val="•"/>
      <w:lvlJc w:val="left"/>
      <w:pPr>
        <w:ind w:left="7103" w:hanging="139"/>
      </w:pPr>
      <w:rPr>
        <w:rFonts w:hint="default"/>
        <w:lang w:val="es-ES" w:eastAsia="es-ES" w:bidi="es-ES"/>
      </w:rPr>
    </w:lvl>
  </w:abstractNum>
  <w:abstractNum w:abstractNumId="5">
    <w:nsid w:val="670D3AA3"/>
    <w:multiLevelType w:val="hybridMultilevel"/>
    <w:tmpl w:val="5AB0649C"/>
    <w:lvl w:ilvl="0" w:tplc="3458664C">
      <w:numFmt w:val="bullet"/>
      <w:lvlText w:val=""/>
      <w:lvlJc w:val="left"/>
      <w:pPr>
        <w:ind w:left="319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E38AC466">
      <w:numFmt w:val="bullet"/>
      <w:lvlText w:val="•"/>
      <w:lvlJc w:val="left"/>
      <w:pPr>
        <w:ind w:left="836" w:hanging="139"/>
      </w:pPr>
      <w:rPr>
        <w:rFonts w:hint="default"/>
        <w:lang w:val="es-ES" w:eastAsia="es-ES" w:bidi="es-ES"/>
      </w:rPr>
    </w:lvl>
    <w:lvl w:ilvl="2" w:tplc="F270575C">
      <w:numFmt w:val="bullet"/>
      <w:lvlText w:val="•"/>
      <w:lvlJc w:val="left"/>
      <w:pPr>
        <w:ind w:left="1352" w:hanging="139"/>
      </w:pPr>
      <w:rPr>
        <w:rFonts w:hint="default"/>
        <w:lang w:val="es-ES" w:eastAsia="es-ES" w:bidi="es-ES"/>
      </w:rPr>
    </w:lvl>
    <w:lvl w:ilvl="3" w:tplc="C5BEA050">
      <w:numFmt w:val="bullet"/>
      <w:lvlText w:val="•"/>
      <w:lvlJc w:val="left"/>
      <w:pPr>
        <w:ind w:left="1868" w:hanging="139"/>
      </w:pPr>
      <w:rPr>
        <w:rFonts w:hint="default"/>
        <w:lang w:val="es-ES" w:eastAsia="es-ES" w:bidi="es-ES"/>
      </w:rPr>
    </w:lvl>
    <w:lvl w:ilvl="4" w:tplc="9F561B40">
      <w:numFmt w:val="bullet"/>
      <w:lvlText w:val="•"/>
      <w:lvlJc w:val="left"/>
      <w:pPr>
        <w:ind w:left="2384" w:hanging="139"/>
      </w:pPr>
      <w:rPr>
        <w:rFonts w:hint="default"/>
        <w:lang w:val="es-ES" w:eastAsia="es-ES" w:bidi="es-ES"/>
      </w:rPr>
    </w:lvl>
    <w:lvl w:ilvl="5" w:tplc="AF04DD92">
      <w:numFmt w:val="bullet"/>
      <w:lvlText w:val="•"/>
      <w:lvlJc w:val="left"/>
      <w:pPr>
        <w:ind w:left="2900" w:hanging="139"/>
      </w:pPr>
      <w:rPr>
        <w:rFonts w:hint="default"/>
        <w:lang w:val="es-ES" w:eastAsia="es-ES" w:bidi="es-ES"/>
      </w:rPr>
    </w:lvl>
    <w:lvl w:ilvl="6" w:tplc="E1FE5380">
      <w:numFmt w:val="bullet"/>
      <w:lvlText w:val="•"/>
      <w:lvlJc w:val="left"/>
      <w:pPr>
        <w:ind w:left="3416" w:hanging="139"/>
      </w:pPr>
      <w:rPr>
        <w:rFonts w:hint="default"/>
        <w:lang w:val="es-ES" w:eastAsia="es-ES" w:bidi="es-ES"/>
      </w:rPr>
    </w:lvl>
    <w:lvl w:ilvl="7" w:tplc="DB9219B0">
      <w:numFmt w:val="bullet"/>
      <w:lvlText w:val="•"/>
      <w:lvlJc w:val="left"/>
      <w:pPr>
        <w:ind w:left="3932" w:hanging="139"/>
      </w:pPr>
      <w:rPr>
        <w:rFonts w:hint="default"/>
        <w:lang w:val="es-ES" w:eastAsia="es-ES" w:bidi="es-ES"/>
      </w:rPr>
    </w:lvl>
    <w:lvl w:ilvl="8" w:tplc="E2B02448">
      <w:numFmt w:val="bullet"/>
      <w:lvlText w:val="•"/>
      <w:lvlJc w:val="left"/>
      <w:pPr>
        <w:ind w:left="4448" w:hanging="139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A5"/>
    <w:rsid w:val="00027A96"/>
    <w:rsid w:val="000F0C92"/>
    <w:rsid w:val="00214174"/>
    <w:rsid w:val="00283AFF"/>
    <w:rsid w:val="005D7467"/>
    <w:rsid w:val="006433CD"/>
    <w:rsid w:val="00660866"/>
    <w:rsid w:val="00777AA5"/>
    <w:rsid w:val="00933BB7"/>
    <w:rsid w:val="00943281"/>
    <w:rsid w:val="00C05553"/>
    <w:rsid w:val="00CE4D96"/>
    <w:rsid w:val="00D276CB"/>
    <w:rsid w:val="00E949BB"/>
    <w:rsid w:val="00F41940"/>
    <w:rsid w:val="00F5488D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A21DC-E877-4C83-B1FF-9CE4061B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856" w:right="186" w:hanging="656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7" w:lineRule="exact"/>
      <w:ind w:left="255" w:hanging="1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8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8D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Amancio</cp:lastModifiedBy>
  <cp:revision>2</cp:revision>
  <dcterms:created xsi:type="dcterms:W3CDTF">2021-04-21T10:07:00Z</dcterms:created>
  <dcterms:modified xsi:type="dcterms:W3CDTF">2021-04-21T10:07:00Z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2019-10-09T00:00:00Z</vt:filetime>
  </property>
</Properties>
</file>